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8B18" w14:textId="77777777" w:rsidR="00C11968" w:rsidRPr="00F85C0F" w:rsidRDefault="00C11968" w:rsidP="00C11968">
      <w:pPr>
        <w:rPr>
          <w:rFonts w:ascii="Times New Roman" w:hAnsi="Times New Roman" w:cs="Times New Roman"/>
          <w:sz w:val="28"/>
          <w:szCs w:val="28"/>
        </w:rPr>
      </w:pPr>
      <w:r w:rsidRPr="00F85C0F">
        <w:rPr>
          <w:rFonts w:ascii="Times New Roman" w:hAnsi="Times New Roman" w:cs="Times New Roman"/>
          <w:sz w:val="28"/>
          <w:szCs w:val="28"/>
        </w:rPr>
        <w:t xml:space="preserve">Privalomosios literatūros sąrašas II gimnazijos   klasei lietuvių kalba </w:t>
      </w:r>
    </w:p>
    <w:p w14:paraId="4924F741" w14:textId="77777777" w:rsidR="00C11968" w:rsidRPr="00F85C0F" w:rsidRDefault="00C11968" w:rsidP="00C119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C0F">
        <w:rPr>
          <w:rFonts w:ascii="Times New Roman" w:hAnsi="Times New Roman" w:cs="Times New Roman"/>
          <w:sz w:val="28"/>
          <w:szCs w:val="28"/>
        </w:rPr>
        <w:t>Sofoklis „Antigonė“</w:t>
      </w:r>
    </w:p>
    <w:p w14:paraId="2A2E42CB" w14:textId="77777777" w:rsidR="00C11968" w:rsidRPr="00F85C0F" w:rsidRDefault="00C11968" w:rsidP="00C1196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85C0F">
        <w:rPr>
          <w:rFonts w:ascii="Times New Roman" w:hAnsi="Times New Roman" w:cs="Times New Roman"/>
          <w:bCs/>
          <w:sz w:val="28"/>
          <w:szCs w:val="28"/>
        </w:rPr>
        <w:t>J. Grušas „Meilė, džiazas ir velnias“</w:t>
      </w:r>
    </w:p>
    <w:p w14:paraId="4BC538D7" w14:textId="77777777" w:rsidR="00C11968" w:rsidRPr="00F85C0F" w:rsidRDefault="00C11968" w:rsidP="00C119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C0F">
        <w:rPr>
          <w:rFonts w:ascii="Times New Roman" w:hAnsi="Times New Roman" w:cs="Times New Roman"/>
          <w:bCs/>
          <w:sz w:val="28"/>
          <w:szCs w:val="28"/>
        </w:rPr>
        <w:t>Dž. Orvelas „Gyvulių  ūkis“</w:t>
      </w:r>
    </w:p>
    <w:p w14:paraId="68227ACD" w14:textId="77777777" w:rsidR="00C11968" w:rsidRPr="00F85C0F" w:rsidRDefault="00C11968" w:rsidP="00C119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C0F">
        <w:rPr>
          <w:rFonts w:ascii="Times New Roman" w:hAnsi="Times New Roman" w:cs="Times New Roman"/>
          <w:sz w:val="28"/>
          <w:szCs w:val="28"/>
        </w:rPr>
        <w:t>J. Grušas „Herkus Mantas“</w:t>
      </w:r>
    </w:p>
    <w:p w14:paraId="0DCDFD7E" w14:textId="77777777" w:rsidR="00C11968" w:rsidRPr="00F85C0F" w:rsidRDefault="00C11968" w:rsidP="00C119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C0F">
        <w:rPr>
          <w:rFonts w:ascii="Times New Roman" w:hAnsi="Times New Roman" w:cs="Times New Roman"/>
          <w:bCs/>
          <w:sz w:val="28"/>
          <w:szCs w:val="28"/>
        </w:rPr>
        <w:t>Just. Marcinkevičius „Mindaugas“</w:t>
      </w:r>
    </w:p>
    <w:p w14:paraId="32827748" w14:textId="77777777" w:rsidR="00C11968" w:rsidRPr="00F85C0F" w:rsidRDefault="00C11968" w:rsidP="006448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C0F">
        <w:rPr>
          <w:rFonts w:ascii="Times New Roman" w:hAnsi="Times New Roman" w:cs="Times New Roman"/>
          <w:sz w:val="28"/>
          <w:szCs w:val="28"/>
        </w:rPr>
        <w:t>M. Servantesas „Išmintingasis bajoras Don Kichotas Lamančietis“ (ištraukos)</w:t>
      </w:r>
    </w:p>
    <w:p w14:paraId="5226DAF3" w14:textId="77777777" w:rsidR="00C11968" w:rsidRPr="00F85C0F" w:rsidRDefault="00C11968" w:rsidP="00C119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C0F">
        <w:rPr>
          <w:rFonts w:ascii="Times New Roman" w:hAnsi="Times New Roman" w:cs="Times New Roman"/>
          <w:sz w:val="28"/>
          <w:szCs w:val="28"/>
        </w:rPr>
        <w:t>W. Goldingas „Musių valdovas“</w:t>
      </w:r>
    </w:p>
    <w:p w14:paraId="37AA754B" w14:textId="77777777" w:rsidR="00C11968" w:rsidRPr="00F85C0F" w:rsidRDefault="00C11968" w:rsidP="00C119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C0F">
        <w:rPr>
          <w:rFonts w:ascii="Times New Roman" w:hAnsi="Times New Roman" w:cs="Times New Roman"/>
          <w:sz w:val="28"/>
          <w:szCs w:val="28"/>
        </w:rPr>
        <w:t>I. Meras  „Lygiosios trunka akimirką“</w:t>
      </w:r>
    </w:p>
    <w:p w14:paraId="21628FFF" w14:textId="77777777" w:rsidR="00C11968" w:rsidRPr="00F85C0F" w:rsidRDefault="00C11968" w:rsidP="00C119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C0F">
        <w:rPr>
          <w:rFonts w:ascii="Times New Roman" w:hAnsi="Times New Roman" w:cs="Times New Roman"/>
          <w:sz w:val="28"/>
          <w:szCs w:val="28"/>
        </w:rPr>
        <w:t xml:space="preserve">B.Sruoga „Milžino paunksmė“ </w:t>
      </w:r>
    </w:p>
    <w:sectPr w:rsidR="00C11968" w:rsidRPr="00F85C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90480"/>
    <w:multiLevelType w:val="multilevel"/>
    <w:tmpl w:val="BCC4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D7C"/>
    <w:rsid w:val="00252D7C"/>
    <w:rsid w:val="00592556"/>
    <w:rsid w:val="00644818"/>
    <w:rsid w:val="00C11968"/>
    <w:rsid w:val="00F8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87F5"/>
  <w15:docId w15:val="{66F09378-D3F5-4D94-9838-BD34882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 Norvilienė</cp:lastModifiedBy>
  <cp:revision>5</cp:revision>
  <dcterms:created xsi:type="dcterms:W3CDTF">2019-06-21T06:43:00Z</dcterms:created>
  <dcterms:modified xsi:type="dcterms:W3CDTF">2021-06-10T09:22:00Z</dcterms:modified>
</cp:coreProperties>
</file>