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FB" w:rsidRPr="00383AFB" w:rsidRDefault="00383AFB" w:rsidP="0038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AFB">
        <w:rPr>
          <w:rFonts w:ascii="Verdana" w:eastAsia="Times New Roman" w:hAnsi="Verdana" w:cs="Times New Roman"/>
          <w:b/>
          <w:bCs/>
          <w:color w:val="FF5500"/>
          <w:sz w:val="17"/>
          <w:szCs w:val="17"/>
          <w:shd w:val="clear" w:color="auto" w:fill="FFFFFF"/>
          <w:lang w:eastAsia="lt-LT"/>
        </w:rPr>
        <w:t>Советы для родителей по профилактике подростковых суицидов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</w:r>
    </w:p>
    <w:p w:rsidR="00383AFB" w:rsidRPr="00383AFB" w:rsidRDefault="00383AFB" w:rsidP="00383AFB">
      <w:pPr>
        <w:pBdr>
          <w:top w:val="single" w:sz="6" w:space="8" w:color="ADD8E6"/>
          <w:left w:val="single" w:sz="6" w:space="8" w:color="ADD8E6"/>
          <w:bottom w:val="single" w:sz="6" w:space="8" w:color="ADD8E6"/>
          <w:right w:val="single" w:sz="6" w:space="8" w:color="ADD8E6"/>
        </w:pBdr>
        <w:shd w:val="clear" w:color="auto" w:fill="CC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1. Открыто обсуждайте семейные и внутренние проблемы детей. </w:t>
      </w:r>
    </w:p>
    <w:p w:rsidR="00383AFB" w:rsidRPr="00383AFB" w:rsidRDefault="00383AFB" w:rsidP="00383AFB">
      <w:pPr>
        <w:pBdr>
          <w:top w:val="single" w:sz="6" w:space="8" w:color="ADD8E6"/>
          <w:left w:val="single" w:sz="6" w:space="8" w:color="ADD8E6"/>
          <w:bottom w:val="single" w:sz="6" w:space="8" w:color="ADD8E6"/>
          <w:right w:val="single" w:sz="6" w:space="8" w:color="ADD8E6"/>
        </w:pBdr>
        <w:shd w:val="clear" w:color="auto" w:fill="CC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2. Помогайте своим детям ставить реальные цели в жизни и стремиться к ним.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3. Обязательно оказывайте содействие в преодолении препятствий.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4. Одобряйте и поддерживайте словом и делом любые стоящие положительные начинания молодёжи.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5. Не применяйте физические наказания ни при каких условиях.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6. Любите своих детей вне зависимости от возраста, будьте внимательными и, что особенно важно, деликатными с ними.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7. От заботливого, любящего человека, находящегося рядом в трудную минуту, зависит многое. Он может спасти потенциальному суициденту жизнь.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8. 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"Что посеешь, то и пожнёшь!" - гласит народная мудрость. 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br/>
        <w:t>Поэтому совет родителям прост и доступен: "Люб</w:t>
      </w:r>
      <w:r w:rsidR="00E347C6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ите своих детей, будьте искренн</w:t>
      </w:r>
      <w:r w:rsidR="00E347C6">
        <w:rPr>
          <w:rFonts w:ascii="Verdana" w:eastAsia="Times New Roman" w:hAnsi="Verdana" w:cs="Times New Roman"/>
          <w:color w:val="000000"/>
          <w:sz w:val="17"/>
          <w:szCs w:val="17"/>
          <w:lang w:val="ru-RU" w:eastAsia="lt-LT"/>
        </w:rPr>
        <w:t>и</w:t>
      </w:r>
      <w:bookmarkStart w:id="0" w:name="_GoBack"/>
      <w:bookmarkEnd w:id="0"/>
      <w:r w:rsidRPr="00383AFB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 xml:space="preserve"> и честны в своём отношении к своим детям и к самим себе".</w:t>
      </w:r>
    </w:p>
    <w:p w:rsidR="004D6A79" w:rsidRDefault="004D6A79"/>
    <w:sectPr w:rsidR="004D6A7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C"/>
    <w:rsid w:val="00383AFB"/>
    <w:rsid w:val="004D6A79"/>
    <w:rsid w:val="008A287C"/>
    <w:rsid w:val="00E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C874-5AA2-43EB-B558-03A957B5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8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4</cp:revision>
  <dcterms:created xsi:type="dcterms:W3CDTF">2019-09-10T10:31:00Z</dcterms:created>
  <dcterms:modified xsi:type="dcterms:W3CDTF">2019-09-11T06:59:00Z</dcterms:modified>
</cp:coreProperties>
</file>